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1394B" w:rsidRPr="0001394B" w:rsidRDefault="0001394B" w:rsidP="0001394B">
      <w:pPr>
        <w:rPr>
          <w:b/>
          <w:szCs w:val="28"/>
        </w:rPr>
      </w:pPr>
      <w:r>
        <w:rPr>
          <w:b/>
          <w:noProof/>
          <w:szCs w:val="28"/>
        </w:rPr>
        <mc:AlternateContent>
          <mc:Choice Requires="wps">
            <w:drawing>
              <wp:anchor distT="0" distB="0" distL="114300" distR="114300" simplePos="0" relativeHeight="251659264" behindDoc="0" locked="0" layoutInCell="1" allowOverlap="1">
                <wp:simplePos x="0" y="0"/>
                <wp:positionH relativeFrom="column">
                  <wp:posOffset>1724025</wp:posOffset>
                </wp:positionH>
                <wp:positionV relativeFrom="paragraph">
                  <wp:posOffset>219075</wp:posOffset>
                </wp:positionV>
                <wp:extent cx="2438400" cy="0"/>
                <wp:effectExtent l="0" t="0" r="19050" b="19050"/>
                <wp:wrapNone/>
                <wp:docPr id="1" name="Straight Connector 1"/>
                <wp:cNvGraphicFramePr/>
                <a:graphic xmlns:a="http://schemas.openxmlformats.org/drawingml/2006/main">
                  <a:graphicData uri="http://schemas.microsoft.com/office/word/2010/wordprocessingShape">
                    <wps:wsp>
                      <wps:cNvCnPr/>
                      <wps:spPr>
                        <a:xfrm>
                          <a:off x="0" y="0"/>
                          <a:ext cx="24384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135.75pt,17.25pt" to="327.75pt,17.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" strokecolor="black [3040]"/>
            </w:pict>
          </mc:Fallback>
        </mc:AlternateContent>
      </w:r>
      <w:r w:rsidRPr="0001394B">
        <w:rPr>
          <w:b/>
          <w:szCs w:val="28"/>
        </w:rPr>
        <w:t>ĐẢNG CỘNG SẢN VIỆT NAM</w:t>
      </w:r>
    </w:p>
    <w:p w:rsidR="0001394B" w:rsidRPr="00662AA9" w:rsidRDefault="0001394B" w:rsidP="0001394B">
      <w:pPr>
        <w:rPr>
          <w:b/>
          <w:szCs w:val="28"/>
          <w:u w:val="single"/>
        </w:rPr>
      </w:pPr>
    </w:p>
    <w:p w:rsidR="0001394B" w:rsidRPr="0001394B" w:rsidRDefault="0001394B" w:rsidP="008625BB">
      <w:pPr>
        <w:rPr>
          <w:b/>
          <w:sz w:val="32"/>
          <w:szCs w:val="26"/>
        </w:rPr>
      </w:pPr>
      <w:r w:rsidRPr="0001394B">
        <w:rPr>
          <w:b/>
          <w:sz w:val="32"/>
          <w:szCs w:val="26"/>
        </w:rPr>
        <w:t>BẢN TỰ KIỂM ĐIỂM KHI CHUYỂN SINH HOẠT</w:t>
      </w:r>
    </w:p>
    <w:p w:rsidR="0001394B" w:rsidRPr="00662AA9" w:rsidRDefault="0001394B" w:rsidP="0001394B">
      <w:pPr>
        <w:rPr>
          <w:b/>
          <w:sz w:val="26"/>
          <w:szCs w:val="26"/>
        </w:rPr>
      </w:pPr>
    </w:p>
    <w:p w:rsidR="0001394B" w:rsidRDefault="00F01AD2" w:rsidP="00F01AD2">
      <w:pPr>
        <w:tabs>
          <w:tab w:val="left" w:leader="dot" w:pos="8960"/>
        </w:tabs>
        <w:spacing w:beforeLines="50" w:before="120" w:afterLines="50" w:after="120"/>
        <w:jc w:val="both"/>
        <w:rPr>
          <w:sz w:val="24"/>
          <w:szCs w:val="24"/>
        </w:rPr>
      </w:pPr>
      <w:r>
        <w:rPr>
          <w:sz w:val="24"/>
          <w:szCs w:val="24"/>
        </w:rPr>
        <w:t xml:space="preserve">Tên tôi: </w:t>
      </w:r>
      <w:r w:rsidR="0001394B" w:rsidRPr="0001394B">
        <w:rPr>
          <w:b/>
          <w:sz w:val="24"/>
          <w:szCs w:val="24"/>
        </w:rPr>
        <w:t>BÙI HIỀN LƯƠNG</w:t>
      </w:r>
      <w:r w:rsidR="0001394B">
        <w:rPr>
          <w:sz w:val="24"/>
          <w:szCs w:val="24"/>
        </w:rPr>
        <w:t xml:space="preserve"> </w:t>
      </w:r>
    </w:p>
    <w:p w:rsidR="00F01AD2" w:rsidRDefault="00F01AD2" w:rsidP="00F01AD2">
      <w:pPr>
        <w:tabs>
          <w:tab w:val="left" w:leader="dot" w:pos="8960"/>
        </w:tabs>
        <w:spacing w:beforeLines="50" w:before="120" w:afterLines="50" w:after="120"/>
        <w:jc w:val="both"/>
        <w:rPr>
          <w:sz w:val="24"/>
          <w:szCs w:val="24"/>
        </w:rPr>
      </w:pPr>
      <w:r>
        <w:rPr>
          <w:sz w:val="24"/>
          <w:szCs w:val="24"/>
        </w:rPr>
        <w:t>Sinh ngày: 21/07/1958</w:t>
      </w:r>
    </w:p>
    <w:p w:rsidR="00F01AD2" w:rsidRDefault="00F01AD2" w:rsidP="00F01AD2">
      <w:pPr>
        <w:tabs>
          <w:tab w:val="left" w:leader="dot" w:pos="8960"/>
        </w:tabs>
        <w:spacing w:beforeLines="50" w:before="120" w:afterLines="50" w:after="120"/>
        <w:jc w:val="both"/>
        <w:rPr>
          <w:sz w:val="24"/>
          <w:szCs w:val="24"/>
        </w:rPr>
      </w:pPr>
      <w:r>
        <w:rPr>
          <w:sz w:val="24"/>
          <w:szCs w:val="24"/>
        </w:rPr>
        <w:t>Quê quán: Gia Thanh, Gia Viễn, Ninh Bình;</w:t>
      </w:r>
    </w:p>
    <w:p w:rsidR="00F01AD2" w:rsidRDefault="00F01AD2" w:rsidP="00F01AD2">
      <w:pPr>
        <w:tabs>
          <w:tab w:val="left" w:leader="dot" w:pos="8960"/>
        </w:tabs>
        <w:spacing w:beforeLines="50" w:before="120" w:afterLines="50" w:after="120"/>
        <w:jc w:val="both"/>
        <w:rPr>
          <w:sz w:val="24"/>
          <w:szCs w:val="24"/>
        </w:rPr>
      </w:pPr>
      <w:r>
        <w:rPr>
          <w:sz w:val="24"/>
          <w:szCs w:val="24"/>
        </w:rPr>
        <w:t>Chỗ ở hiện nay:  220/25 Nguyễn Trọng Tuyển, Phường 8, Quận Phú Nhuận, Tp.HCM;</w:t>
      </w:r>
    </w:p>
    <w:p w:rsidR="00F01AD2" w:rsidRDefault="00F01AD2" w:rsidP="00F01AD2">
      <w:pPr>
        <w:tabs>
          <w:tab w:val="left" w:leader="dot" w:pos="8960"/>
        </w:tabs>
        <w:spacing w:beforeLines="50" w:before="120" w:afterLines="50" w:after="120"/>
        <w:jc w:val="both"/>
        <w:rPr>
          <w:sz w:val="24"/>
          <w:szCs w:val="24"/>
        </w:rPr>
      </w:pPr>
      <w:r>
        <w:rPr>
          <w:sz w:val="24"/>
          <w:szCs w:val="24"/>
        </w:rPr>
        <w:t>Trình độ văn hóa: 12/12</w:t>
      </w:r>
    </w:p>
    <w:p w:rsidR="00F01AD2" w:rsidRDefault="00F01AD2" w:rsidP="00F01AD2">
      <w:pPr>
        <w:tabs>
          <w:tab w:val="left" w:leader="dot" w:pos="8960"/>
        </w:tabs>
        <w:spacing w:beforeLines="50" w:before="120" w:afterLines="50" w:after="120"/>
        <w:jc w:val="both"/>
        <w:rPr>
          <w:sz w:val="24"/>
          <w:szCs w:val="24"/>
        </w:rPr>
      </w:pPr>
      <w:r>
        <w:rPr>
          <w:sz w:val="24"/>
          <w:szCs w:val="24"/>
        </w:rPr>
        <w:t>Ngày vào Đảng: 28/03/1992 Ngày chính thức: 28/03/1993</w:t>
      </w:r>
    </w:p>
    <w:p w:rsidR="0001394B" w:rsidRDefault="0001394B" w:rsidP="0001394B">
      <w:pPr>
        <w:spacing w:line="360" w:lineRule="auto"/>
        <w:jc w:val="both"/>
        <w:rPr>
          <w:sz w:val="24"/>
          <w:szCs w:val="24"/>
        </w:rPr>
      </w:pPr>
      <w:r w:rsidRPr="00662AA9">
        <w:rPr>
          <w:sz w:val="26"/>
          <w:szCs w:val="26"/>
        </w:rPr>
        <w:t xml:space="preserve">Qua thời gian sinh hoạt và công tác tại Chi bộ </w:t>
      </w:r>
      <w:r>
        <w:rPr>
          <w:sz w:val="24"/>
          <w:szCs w:val="24"/>
        </w:rPr>
        <w:t xml:space="preserve">Sinh viên </w:t>
      </w:r>
      <w:r w:rsidRPr="00662AA9">
        <w:rPr>
          <w:sz w:val="26"/>
          <w:szCs w:val="26"/>
        </w:rPr>
        <w:t>thuộ</w:t>
      </w:r>
      <w:r>
        <w:rPr>
          <w:sz w:val="26"/>
          <w:szCs w:val="26"/>
        </w:rPr>
        <w:t xml:space="preserve">c </w:t>
      </w:r>
      <w:r w:rsidRPr="00662AA9">
        <w:rPr>
          <w:sz w:val="26"/>
          <w:szCs w:val="26"/>
        </w:rPr>
        <w:t>Đảng bộ</w:t>
      </w:r>
      <w:r>
        <w:rPr>
          <w:sz w:val="26"/>
          <w:szCs w:val="26"/>
        </w:rPr>
        <w:t xml:space="preserve"> Trưởng Cao đẳng Lý Tự Trọng Thành phố Hồ Chí Minh</w:t>
      </w:r>
    </w:p>
    <w:p w:rsidR="0001394B" w:rsidRDefault="0001394B" w:rsidP="00F01AD2">
      <w:pPr>
        <w:spacing w:beforeLines="50" w:before="120" w:afterLines="50" w:after="120"/>
        <w:jc w:val="both"/>
        <w:rPr>
          <w:sz w:val="26"/>
          <w:szCs w:val="26"/>
        </w:rPr>
      </w:pPr>
      <w:r>
        <w:rPr>
          <w:sz w:val="26"/>
          <w:szCs w:val="26"/>
        </w:rPr>
        <w:t>T</w:t>
      </w:r>
      <w:r w:rsidRPr="00662AA9">
        <w:rPr>
          <w:sz w:val="26"/>
          <w:szCs w:val="26"/>
        </w:rPr>
        <w:t>ôi tự thấy mình có những ưu khuyết điểm sau:</w:t>
      </w:r>
    </w:p>
    <w:p w:rsidR="00F01AD2" w:rsidRDefault="00F01AD2" w:rsidP="00F01AD2">
      <w:pPr>
        <w:spacing w:beforeLines="50" w:before="120" w:afterLines="50" w:after="120"/>
        <w:jc w:val="both"/>
        <w:rPr>
          <w:b/>
          <w:bCs/>
          <w:sz w:val="24"/>
          <w:szCs w:val="24"/>
        </w:rPr>
      </w:pPr>
      <w:r>
        <w:rPr>
          <w:b/>
          <w:bCs/>
          <w:sz w:val="24"/>
          <w:szCs w:val="24"/>
        </w:rPr>
        <w:t>1. Về tư tưởng chính trị:</w:t>
      </w:r>
    </w:p>
    <w:p w:rsidR="00F01AD2" w:rsidRDefault="00F01AD2" w:rsidP="00F01AD2">
      <w:pPr>
        <w:spacing w:beforeLines="50" w:before="120" w:afterLines="50" w:after="120"/>
        <w:jc w:val="both"/>
        <w:rPr>
          <w:sz w:val="24"/>
          <w:szCs w:val="24"/>
        </w:rPr>
      </w:pPr>
      <w:r>
        <w:rPr>
          <w:sz w:val="24"/>
          <w:szCs w:val="24"/>
        </w:rPr>
        <w:t>- Kiên định lập trường, tin tưởng vào sự lãnh đạo của Đảng. Luôn thực hiện đúng chủ trương, quan điểm, đường lối, Nghị quyết của Đảng, chính sách và pháp luật của Nhà nước.</w:t>
      </w:r>
    </w:p>
    <w:p w:rsidR="00F01AD2" w:rsidRDefault="00F01AD2" w:rsidP="00F01AD2">
      <w:pPr>
        <w:spacing w:beforeLines="50" w:before="120" w:afterLines="50" w:after="120"/>
        <w:jc w:val="both"/>
        <w:rPr>
          <w:sz w:val="24"/>
          <w:szCs w:val="24"/>
        </w:rPr>
      </w:pPr>
      <w:r>
        <w:rPr>
          <w:sz w:val="24"/>
          <w:szCs w:val="24"/>
        </w:rPr>
        <w:t>- Tuyên truyền, vận động gia đình và nhân dân thực hiện đúng quan điểm, đường lối, Nghị quyết của Đảng, chính sách, Pháp luật của Nhà nước.</w:t>
      </w:r>
    </w:p>
    <w:p w:rsidR="00F01AD2" w:rsidRDefault="00F01AD2" w:rsidP="00F01AD2">
      <w:pPr>
        <w:spacing w:beforeLines="50" w:before="120" w:afterLines="50" w:after="120"/>
        <w:jc w:val="both"/>
        <w:rPr>
          <w:sz w:val="24"/>
          <w:szCs w:val="24"/>
        </w:rPr>
      </w:pPr>
      <w:r>
        <w:rPr>
          <w:sz w:val="24"/>
          <w:szCs w:val="24"/>
        </w:rPr>
        <w:t>- Tự giác chấp hành chế độ học tập các Nghị quyết của Đảng, chủ trương, chính sách của Nhà nước để không ngừng nâng cao kiến thức, năng lực chuyên môn.</w:t>
      </w:r>
    </w:p>
    <w:p w:rsidR="00F01AD2" w:rsidRDefault="00F01AD2" w:rsidP="00F01AD2">
      <w:pPr>
        <w:spacing w:beforeLines="50" w:before="120" w:afterLines="50" w:after="120"/>
        <w:jc w:val="both"/>
        <w:rPr>
          <w:b/>
          <w:bCs/>
          <w:sz w:val="24"/>
          <w:szCs w:val="24"/>
        </w:rPr>
      </w:pPr>
      <w:r>
        <w:rPr>
          <w:b/>
          <w:bCs/>
          <w:sz w:val="24"/>
          <w:szCs w:val="24"/>
        </w:rPr>
        <w:t>2. Về phẩm chất đạo đức, lối sống:</w:t>
      </w:r>
    </w:p>
    <w:p w:rsidR="00F01AD2" w:rsidRDefault="00F01AD2" w:rsidP="00F01AD2">
      <w:pPr>
        <w:spacing w:beforeLines="50" w:before="120" w:afterLines="50" w:after="120"/>
        <w:jc w:val="both"/>
        <w:rPr>
          <w:sz w:val="24"/>
          <w:szCs w:val="24"/>
        </w:rPr>
      </w:pPr>
      <w:r>
        <w:rPr>
          <w:sz w:val="24"/>
          <w:szCs w:val="24"/>
        </w:rPr>
        <w:t>- Nêu cao tinh thần, phẩm chất, đạo đức Cách mạng. Có lối sống trong sáng, lành mạnh, có tinh thần đoàn kết, giúp đỡ bạn bè và đồng nghiệp.</w:t>
      </w:r>
    </w:p>
    <w:p w:rsidR="00F01AD2" w:rsidRDefault="00F01AD2" w:rsidP="00F01AD2">
      <w:pPr>
        <w:spacing w:beforeLines="50" w:before="120" w:afterLines="50" w:after="120"/>
        <w:jc w:val="both"/>
        <w:rPr>
          <w:sz w:val="24"/>
          <w:szCs w:val="24"/>
        </w:rPr>
      </w:pPr>
      <w:r>
        <w:rPr>
          <w:sz w:val="24"/>
          <w:szCs w:val="24"/>
        </w:rPr>
        <w:t>- Luôn gương mẫu, nêu cao vai trò của người đảng viên, nêu cao tinh thần phê bình và tự phê bình.</w:t>
      </w:r>
    </w:p>
    <w:p w:rsidR="00F01AD2" w:rsidRDefault="00F01AD2" w:rsidP="00F01AD2">
      <w:pPr>
        <w:spacing w:beforeLines="50" w:before="120" w:afterLines="50" w:after="120"/>
        <w:jc w:val="both"/>
        <w:rPr>
          <w:sz w:val="24"/>
          <w:szCs w:val="24"/>
        </w:rPr>
      </w:pPr>
      <w:r>
        <w:rPr>
          <w:sz w:val="24"/>
          <w:szCs w:val="24"/>
        </w:rPr>
        <w:t>- Chấp hành tốt và thực hành tiết kiệm trong các hoạt động công tác thường xuyên, luôn đấu tranh chống tham ô, lãng phí và các biểu hiện tiêu cực khác. Không vi phạm những điều đảng viên không được làm.</w:t>
      </w:r>
      <w:bookmarkStart w:id="0" w:name="_GoBack"/>
      <w:bookmarkEnd w:id="0"/>
    </w:p>
    <w:p w:rsidR="00F01AD2" w:rsidRDefault="00F01AD2" w:rsidP="00F01AD2">
      <w:pPr>
        <w:spacing w:beforeLines="50" w:before="120" w:afterLines="50" w:after="120"/>
        <w:jc w:val="both"/>
        <w:rPr>
          <w:sz w:val="24"/>
          <w:szCs w:val="24"/>
        </w:rPr>
      </w:pPr>
      <w:r>
        <w:rPr>
          <w:sz w:val="24"/>
          <w:szCs w:val="24"/>
        </w:rPr>
        <w:t>- Giữ gìn đoàn kết thống nhất trong Đảng, đoàn kết nội bộ, trung thực với Đảng, có ý thức và thực hiện tốt việc đấu tranh xây dựng nội bộ Đảng</w:t>
      </w:r>
    </w:p>
    <w:p w:rsidR="00F01AD2" w:rsidRDefault="00F01AD2" w:rsidP="00F01AD2">
      <w:pPr>
        <w:spacing w:beforeLines="50" w:before="120" w:afterLines="50" w:after="120"/>
        <w:jc w:val="both"/>
        <w:rPr>
          <w:sz w:val="24"/>
          <w:szCs w:val="24"/>
        </w:rPr>
      </w:pPr>
      <w:r>
        <w:rPr>
          <w:sz w:val="24"/>
          <w:szCs w:val="24"/>
        </w:rPr>
        <w:lastRenderedPageBreak/>
        <w:t>- Thực hiện tốt dân chủ ở cơ sở, liên hệ chặt chẽ với nhân dân , tôn trọng và phát huy quyền làm chủ của nhân dân ; Thường xuyên giữ mối liên hệ với chi uỷ đảng cơ sở, gương mẫu thực hiện nghĩa vụ công dân nơi cư trú, được công nhận là gia đình văn hoá mới.</w:t>
      </w:r>
    </w:p>
    <w:p w:rsidR="00F01AD2" w:rsidRDefault="00F01AD2" w:rsidP="00F01AD2">
      <w:pPr>
        <w:spacing w:beforeLines="50" w:before="120" w:afterLines="50" w:after="120"/>
        <w:jc w:val="both"/>
        <w:rPr>
          <w:b/>
          <w:bCs/>
          <w:sz w:val="24"/>
          <w:szCs w:val="24"/>
        </w:rPr>
      </w:pPr>
      <w:r>
        <w:rPr>
          <w:b/>
          <w:bCs/>
          <w:sz w:val="24"/>
          <w:szCs w:val="24"/>
        </w:rPr>
        <w:t>3. Về thực hiện nhiệm vụ được giao:</w:t>
      </w:r>
    </w:p>
    <w:p w:rsidR="00F01AD2" w:rsidRDefault="00F01AD2" w:rsidP="00F01AD2">
      <w:pPr>
        <w:spacing w:beforeLines="50" w:before="120" w:afterLines="50" w:after="120"/>
        <w:jc w:val="both"/>
        <w:rPr>
          <w:sz w:val="24"/>
          <w:szCs w:val="24"/>
        </w:rPr>
      </w:pPr>
      <w:r>
        <w:rPr>
          <w:sz w:val="24"/>
          <w:szCs w:val="24"/>
        </w:rPr>
        <w:t>- Là một nhân viên bản thân luôn gương mẫu và hoàn thành có chất lượng trước mọi công việc được phân công.</w:t>
      </w:r>
    </w:p>
    <w:p w:rsidR="00F01AD2" w:rsidRDefault="00F01AD2" w:rsidP="00F01AD2">
      <w:pPr>
        <w:spacing w:beforeLines="50" w:before="120" w:afterLines="50" w:after="120"/>
        <w:jc w:val="both"/>
        <w:rPr>
          <w:sz w:val="24"/>
          <w:szCs w:val="24"/>
        </w:rPr>
      </w:pPr>
      <w:r>
        <w:rPr>
          <w:sz w:val="24"/>
          <w:szCs w:val="24"/>
        </w:rPr>
        <w:t>- Hoàn thành tốt nhiệm vụ chuyên môn được giao. Tự giác, sáng tạo trong công việc, đảm nhận nhiều công việc chung được giao. Tích cực học tập không ngừng nâng cao trình độ chuyên môn, nghiệp vụ.</w:t>
      </w:r>
    </w:p>
    <w:p w:rsidR="00F01AD2" w:rsidRDefault="00F01AD2" w:rsidP="00F01AD2">
      <w:pPr>
        <w:spacing w:beforeLines="50" w:before="120" w:afterLines="50" w:after="120"/>
        <w:jc w:val="both"/>
        <w:rPr>
          <w:b/>
          <w:bCs/>
          <w:sz w:val="24"/>
          <w:szCs w:val="24"/>
        </w:rPr>
      </w:pPr>
      <w:r>
        <w:rPr>
          <w:b/>
          <w:bCs/>
          <w:sz w:val="24"/>
          <w:szCs w:val="24"/>
        </w:rPr>
        <w:t>4. Về tổ chức kỷ luật:</w:t>
      </w:r>
    </w:p>
    <w:p w:rsidR="00F01AD2" w:rsidRDefault="00F01AD2" w:rsidP="00F01AD2">
      <w:pPr>
        <w:spacing w:beforeLines="50" w:before="120" w:afterLines="50" w:after="120"/>
        <w:jc w:val="both"/>
        <w:rPr>
          <w:sz w:val="24"/>
          <w:szCs w:val="24"/>
        </w:rPr>
      </w:pPr>
      <w:r>
        <w:rPr>
          <w:sz w:val="24"/>
          <w:szCs w:val="24"/>
        </w:rPr>
        <w:t>- Chấp hành và thực hiện tốt nguyên tắc tập trung dân chủ, có ý thức tổ chức kỷ luật, phục tùng tuyệt đối sự phân công, điều động, luân chuyển của tổ chức.</w:t>
      </w:r>
    </w:p>
    <w:p w:rsidR="00F01AD2" w:rsidRDefault="00F01AD2" w:rsidP="00F01AD2">
      <w:pPr>
        <w:spacing w:beforeLines="50" w:before="120" w:afterLines="50" w:after="120"/>
        <w:jc w:val="both"/>
        <w:rPr>
          <w:sz w:val="24"/>
          <w:szCs w:val="24"/>
        </w:rPr>
      </w:pPr>
      <w:r>
        <w:rPr>
          <w:sz w:val="24"/>
          <w:szCs w:val="24"/>
        </w:rPr>
        <w:t>- Tham gia sinh hoạt sinh hoạt đảng đều đặn và đóng đảng phí đúng quy định, thực hiện tốt các nội quy, quy chế của tổ chức Đảng, cơ quan, đơn vị.</w:t>
      </w:r>
    </w:p>
    <w:p w:rsidR="0001394B" w:rsidRPr="00662AA9" w:rsidRDefault="0001394B" w:rsidP="0001394B">
      <w:pPr>
        <w:spacing w:line="360" w:lineRule="auto"/>
        <w:ind w:left="-90" w:firstLine="810"/>
        <w:jc w:val="both"/>
        <w:rPr>
          <w:sz w:val="26"/>
          <w:szCs w:val="26"/>
        </w:rPr>
      </w:pPr>
      <w:r w:rsidRPr="00662AA9">
        <w:rPr>
          <w:sz w:val="26"/>
          <w:szCs w:val="26"/>
        </w:rPr>
        <w:t xml:space="preserve">Rất mong nhận được sự đóng góp ý kiến của các đồng chí để tôi rút kinh nghiệm, hoàn thành tốt công tác, luôn phấn đấu để xứng đáng là một người đảng viên Đảng cộng sản Việt </w:t>
      </w:r>
      <w:smartTag w:uri="urn:schemas-microsoft-com:office:smarttags" w:element="place">
        <w:smartTag w:uri="urn:schemas-microsoft-com:office:smarttags" w:element="country-region">
          <w:r w:rsidRPr="00662AA9">
            <w:rPr>
              <w:sz w:val="26"/>
              <w:szCs w:val="26"/>
            </w:rPr>
            <w:t>Nam</w:t>
          </w:r>
        </w:smartTag>
      </w:smartTag>
      <w:r w:rsidRPr="00662AA9">
        <w:rPr>
          <w:sz w:val="26"/>
          <w:szCs w:val="26"/>
        </w:rPr>
        <w:t>.</w:t>
      </w:r>
    </w:p>
    <w:tbl>
      <w:tblPr>
        <w:tblW w:w="9315" w:type="dxa"/>
        <w:tblLayout w:type="fixed"/>
        <w:tblLook w:val="04A0" w:firstRow="1" w:lastRow="0" w:firstColumn="1" w:lastColumn="0" w:noHBand="0" w:noVBand="1"/>
      </w:tblPr>
      <w:tblGrid>
        <w:gridCol w:w="4657"/>
        <w:gridCol w:w="4658"/>
      </w:tblGrid>
      <w:tr w:rsidR="00F01AD2" w:rsidTr="0001394B">
        <w:trPr>
          <w:trHeight w:val="1646"/>
        </w:trPr>
        <w:tc>
          <w:tcPr>
            <w:tcW w:w="4657" w:type="dxa"/>
          </w:tcPr>
          <w:p w:rsidR="00F01AD2" w:rsidRDefault="00F01AD2">
            <w:pPr>
              <w:spacing w:line="264" w:lineRule="auto"/>
              <w:jc w:val="both"/>
              <w:rPr>
                <w:sz w:val="24"/>
                <w:szCs w:val="24"/>
              </w:rPr>
            </w:pPr>
          </w:p>
        </w:tc>
        <w:tc>
          <w:tcPr>
            <w:tcW w:w="4658" w:type="dxa"/>
          </w:tcPr>
          <w:p w:rsidR="00F01AD2" w:rsidRDefault="00F01AD2">
            <w:pPr>
              <w:spacing w:beforeLines="50" w:before="120" w:afterLines="50" w:after="120"/>
              <w:rPr>
                <w:b/>
                <w:bCs/>
                <w:sz w:val="24"/>
                <w:szCs w:val="24"/>
              </w:rPr>
            </w:pPr>
            <w:r>
              <w:rPr>
                <w:b/>
                <w:bCs/>
                <w:sz w:val="24"/>
                <w:szCs w:val="24"/>
              </w:rPr>
              <w:t>Người tự kiểm điểm</w:t>
            </w:r>
          </w:p>
          <w:p w:rsidR="00F01AD2" w:rsidRDefault="00F01AD2">
            <w:pPr>
              <w:spacing w:beforeLines="50" w:before="120" w:afterLines="50" w:after="120"/>
              <w:rPr>
                <w:b/>
                <w:bCs/>
                <w:sz w:val="24"/>
                <w:szCs w:val="24"/>
              </w:rPr>
            </w:pPr>
          </w:p>
          <w:p w:rsidR="00F01AD2" w:rsidRDefault="00F01AD2">
            <w:pPr>
              <w:spacing w:beforeLines="50" w:before="120" w:afterLines="50" w:after="120"/>
              <w:rPr>
                <w:b/>
                <w:bCs/>
                <w:sz w:val="24"/>
                <w:szCs w:val="24"/>
              </w:rPr>
            </w:pPr>
          </w:p>
          <w:p w:rsidR="00F01AD2" w:rsidRDefault="00F01AD2">
            <w:pPr>
              <w:spacing w:beforeLines="50" w:before="120" w:afterLines="50" w:after="120"/>
              <w:rPr>
                <w:b/>
                <w:bCs/>
                <w:sz w:val="24"/>
                <w:szCs w:val="24"/>
              </w:rPr>
            </w:pPr>
            <w:r>
              <w:rPr>
                <w:b/>
                <w:bCs/>
                <w:sz w:val="24"/>
                <w:szCs w:val="24"/>
              </w:rPr>
              <w:t>Bùi Hiền Lương</w:t>
            </w:r>
          </w:p>
        </w:tc>
      </w:tr>
    </w:tbl>
    <w:p w:rsidR="0001394B" w:rsidRDefault="0001394B" w:rsidP="0001394B">
      <w:pPr>
        <w:rPr>
          <w:b/>
          <w:sz w:val="26"/>
          <w:szCs w:val="26"/>
        </w:rPr>
      </w:pPr>
    </w:p>
    <w:p w:rsidR="0001394B" w:rsidRDefault="0001394B">
      <w:pPr>
        <w:spacing w:after="200" w:line="276" w:lineRule="auto"/>
        <w:jc w:val="left"/>
        <w:rPr>
          <w:b/>
          <w:sz w:val="26"/>
          <w:szCs w:val="26"/>
        </w:rPr>
      </w:pPr>
      <w:r>
        <w:rPr>
          <w:b/>
          <w:sz w:val="26"/>
          <w:szCs w:val="26"/>
        </w:rPr>
        <w:br w:type="page"/>
      </w:r>
    </w:p>
    <w:p w:rsidR="0001394B" w:rsidRPr="00662AA9" w:rsidRDefault="0001394B" w:rsidP="0001394B">
      <w:pPr>
        <w:rPr>
          <w:b/>
          <w:sz w:val="26"/>
          <w:szCs w:val="26"/>
        </w:rPr>
      </w:pPr>
      <w:r w:rsidRPr="00662AA9">
        <w:rPr>
          <w:b/>
          <w:sz w:val="26"/>
          <w:szCs w:val="26"/>
        </w:rPr>
        <w:lastRenderedPageBreak/>
        <w:t>Ý KIẾN NHẬN XÉT CỦA CHI ỦY CHI BỘ</w:t>
      </w:r>
    </w:p>
    <w:p w:rsidR="0001394B" w:rsidRPr="00662AA9" w:rsidRDefault="0001394B" w:rsidP="0001394B">
      <w:pPr>
        <w:tabs>
          <w:tab w:val="left" w:leader="dot" w:pos="9360"/>
        </w:tabs>
        <w:spacing w:line="360" w:lineRule="auto"/>
        <w:rPr>
          <w:sz w:val="26"/>
          <w:szCs w:val="26"/>
        </w:rPr>
      </w:pPr>
      <w:r w:rsidRPr="00662AA9">
        <w:rPr>
          <w:sz w:val="26"/>
          <w:szCs w:val="26"/>
        </w:rPr>
        <w:tab/>
      </w:r>
    </w:p>
    <w:p w:rsidR="0001394B" w:rsidRPr="00662AA9" w:rsidRDefault="0001394B" w:rsidP="0001394B">
      <w:pPr>
        <w:tabs>
          <w:tab w:val="left" w:leader="dot" w:pos="9360"/>
        </w:tabs>
        <w:spacing w:line="360" w:lineRule="auto"/>
        <w:rPr>
          <w:sz w:val="26"/>
          <w:szCs w:val="26"/>
        </w:rPr>
      </w:pPr>
      <w:r w:rsidRPr="00662AA9">
        <w:rPr>
          <w:sz w:val="26"/>
          <w:szCs w:val="26"/>
        </w:rPr>
        <w:tab/>
      </w:r>
    </w:p>
    <w:p w:rsidR="0001394B" w:rsidRPr="00662AA9" w:rsidRDefault="0001394B" w:rsidP="0001394B">
      <w:pPr>
        <w:tabs>
          <w:tab w:val="left" w:leader="dot" w:pos="9360"/>
        </w:tabs>
        <w:spacing w:line="360" w:lineRule="auto"/>
        <w:rPr>
          <w:sz w:val="26"/>
          <w:szCs w:val="26"/>
        </w:rPr>
      </w:pPr>
      <w:r w:rsidRPr="00662AA9">
        <w:rPr>
          <w:sz w:val="26"/>
          <w:szCs w:val="26"/>
        </w:rPr>
        <w:tab/>
      </w:r>
    </w:p>
    <w:p w:rsidR="0001394B" w:rsidRPr="00662AA9" w:rsidRDefault="0001394B" w:rsidP="0001394B">
      <w:pPr>
        <w:tabs>
          <w:tab w:val="left" w:leader="dot" w:pos="9360"/>
        </w:tabs>
        <w:spacing w:line="360" w:lineRule="auto"/>
        <w:rPr>
          <w:sz w:val="26"/>
          <w:szCs w:val="26"/>
        </w:rPr>
      </w:pPr>
      <w:r w:rsidRPr="00662AA9">
        <w:rPr>
          <w:sz w:val="26"/>
          <w:szCs w:val="26"/>
        </w:rPr>
        <w:tab/>
      </w:r>
    </w:p>
    <w:p w:rsidR="0001394B" w:rsidRPr="00662AA9" w:rsidRDefault="0001394B" w:rsidP="0001394B">
      <w:pPr>
        <w:tabs>
          <w:tab w:val="left" w:leader="dot" w:pos="9360"/>
        </w:tabs>
        <w:spacing w:line="360" w:lineRule="auto"/>
        <w:rPr>
          <w:sz w:val="26"/>
          <w:szCs w:val="26"/>
        </w:rPr>
      </w:pPr>
      <w:r w:rsidRPr="00662AA9">
        <w:rPr>
          <w:sz w:val="26"/>
          <w:szCs w:val="26"/>
        </w:rPr>
        <w:tab/>
      </w:r>
    </w:p>
    <w:p w:rsidR="0001394B" w:rsidRPr="00662AA9" w:rsidRDefault="0001394B" w:rsidP="0001394B">
      <w:pPr>
        <w:tabs>
          <w:tab w:val="left" w:leader="dot" w:pos="9360"/>
        </w:tabs>
        <w:spacing w:line="360" w:lineRule="auto"/>
        <w:rPr>
          <w:sz w:val="26"/>
          <w:szCs w:val="26"/>
        </w:rPr>
      </w:pPr>
      <w:r w:rsidRPr="00662AA9">
        <w:rPr>
          <w:sz w:val="26"/>
          <w:szCs w:val="26"/>
        </w:rPr>
        <w:tab/>
      </w:r>
    </w:p>
    <w:p w:rsidR="0001394B" w:rsidRPr="00662AA9" w:rsidRDefault="0001394B" w:rsidP="0001394B">
      <w:pPr>
        <w:tabs>
          <w:tab w:val="left" w:leader="dot" w:pos="9360"/>
        </w:tabs>
        <w:spacing w:line="360" w:lineRule="auto"/>
        <w:rPr>
          <w:sz w:val="26"/>
          <w:szCs w:val="26"/>
        </w:rPr>
      </w:pPr>
      <w:r w:rsidRPr="00662AA9">
        <w:rPr>
          <w:sz w:val="26"/>
          <w:szCs w:val="26"/>
        </w:rPr>
        <w:tab/>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8"/>
        <w:gridCol w:w="4788"/>
      </w:tblGrid>
      <w:tr w:rsidR="0001394B" w:rsidTr="0001394B">
        <w:tc>
          <w:tcPr>
            <w:tcW w:w="4788" w:type="dxa"/>
          </w:tcPr>
          <w:p w:rsidR="0001394B" w:rsidRDefault="0001394B" w:rsidP="0001394B">
            <w:pPr>
              <w:tabs>
                <w:tab w:val="center" w:pos="6120"/>
                <w:tab w:val="left" w:leader="dot" w:pos="8618"/>
              </w:tabs>
              <w:rPr>
                <w:sz w:val="26"/>
                <w:szCs w:val="26"/>
              </w:rPr>
            </w:pPr>
          </w:p>
        </w:tc>
        <w:tc>
          <w:tcPr>
            <w:tcW w:w="4788" w:type="dxa"/>
          </w:tcPr>
          <w:p w:rsidR="0001394B" w:rsidRDefault="0001394B" w:rsidP="0001394B">
            <w:pPr>
              <w:tabs>
                <w:tab w:val="center" w:pos="6120"/>
                <w:tab w:val="left" w:leader="dot" w:pos="8618"/>
              </w:tabs>
              <w:spacing w:line="240" w:lineRule="auto"/>
              <w:rPr>
                <w:b/>
                <w:sz w:val="26"/>
                <w:szCs w:val="26"/>
                <w:lang w:val="fr-FR"/>
              </w:rPr>
            </w:pPr>
            <w:r w:rsidRPr="00662AA9">
              <w:rPr>
                <w:b/>
                <w:sz w:val="26"/>
                <w:szCs w:val="26"/>
                <w:lang w:val="fr-FR"/>
              </w:rPr>
              <w:t>T/M CHI ỦY CHI BỘ</w:t>
            </w:r>
          </w:p>
          <w:p w:rsidR="0001394B" w:rsidRDefault="0001394B" w:rsidP="0001394B">
            <w:pPr>
              <w:tabs>
                <w:tab w:val="center" w:pos="6120"/>
                <w:tab w:val="left" w:leader="dot" w:pos="8618"/>
              </w:tabs>
              <w:spacing w:line="240" w:lineRule="auto"/>
              <w:rPr>
                <w:sz w:val="26"/>
                <w:szCs w:val="26"/>
              </w:rPr>
            </w:pPr>
            <w:r w:rsidRPr="00662AA9">
              <w:rPr>
                <w:sz w:val="26"/>
                <w:szCs w:val="26"/>
              </w:rPr>
              <w:t>BÍ THƯ</w:t>
            </w:r>
          </w:p>
          <w:p w:rsidR="00B60D75" w:rsidRDefault="00B60D75" w:rsidP="0001394B">
            <w:pPr>
              <w:tabs>
                <w:tab w:val="center" w:pos="6120"/>
                <w:tab w:val="left" w:leader="dot" w:pos="8618"/>
              </w:tabs>
              <w:spacing w:line="240" w:lineRule="auto"/>
              <w:rPr>
                <w:sz w:val="26"/>
                <w:szCs w:val="26"/>
              </w:rPr>
            </w:pPr>
          </w:p>
          <w:p w:rsidR="00B60D75" w:rsidRDefault="00B60D75" w:rsidP="0001394B">
            <w:pPr>
              <w:tabs>
                <w:tab w:val="center" w:pos="6120"/>
                <w:tab w:val="left" w:leader="dot" w:pos="8618"/>
              </w:tabs>
              <w:spacing w:line="240" w:lineRule="auto"/>
              <w:rPr>
                <w:sz w:val="26"/>
                <w:szCs w:val="26"/>
              </w:rPr>
            </w:pPr>
          </w:p>
          <w:p w:rsidR="00B60D75" w:rsidRDefault="00B60D75" w:rsidP="0001394B">
            <w:pPr>
              <w:tabs>
                <w:tab w:val="center" w:pos="6120"/>
                <w:tab w:val="left" w:leader="dot" w:pos="8618"/>
              </w:tabs>
              <w:spacing w:line="240" w:lineRule="auto"/>
              <w:rPr>
                <w:sz w:val="26"/>
                <w:szCs w:val="26"/>
              </w:rPr>
            </w:pPr>
          </w:p>
          <w:p w:rsidR="00B60D75" w:rsidRDefault="00B60D75" w:rsidP="0001394B">
            <w:pPr>
              <w:tabs>
                <w:tab w:val="center" w:pos="6120"/>
                <w:tab w:val="left" w:leader="dot" w:pos="8618"/>
              </w:tabs>
              <w:spacing w:line="240" w:lineRule="auto"/>
              <w:rPr>
                <w:sz w:val="26"/>
                <w:szCs w:val="26"/>
              </w:rPr>
            </w:pPr>
          </w:p>
          <w:p w:rsidR="00B60D75" w:rsidRDefault="00B60D75" w:rsidP="0001394B">
            <w:pPr>
              <w:tabs>
                <w:tab w:val="center" w:pos="6120"/>
                <w:tab w:val="left" w:leader="dot" w:pos="8618"/>
              </w:tabs>
              <w:spacing w:line="240" w:lineRule="auto"/>
              <w:rPr>
                <w:b/>
                <w:sz w:val="26"/>
                <w:szCs w:val="26"/>
              </w:rPr>
            </w:pPr>
            <w:r w:rsidRPr="00B60D75">
              <w:rPr>
                <w:b/>
                <w:sz w:val="26"/>
                <w:szCs w:val="26"/>
              </w:rPr>
              <w:t>Hồ Minh Lợi</w:t>
            </w:r>
          </w:p>
          <w:p w:rsidR="00B60D75" w:rsidRPr="00B60D75" w:rsidRDefault="00B60D75" w:rsidP="0001394B">
            <w:pPr>
              <w:tabs>
                <w:tab w:val="center" w:pos="6120"/>
                <w:tab w:val="left" w:leader="dot" w:pos="8618"/>
              </w:tabs>
              <w:spacing w:line="240" w:lineRule="auto"/>
              <w:rPr>
                <w:b/>
                <w:sz w:val="26"/>
                <w:szCs w:val="26"/>
              </w:rPr>
            </w:pPr>
          </w:p>
        </w:tc>
      </w:tr>
    </w:tbl>
    <w:p w:rsidR="0001394B" w:rsidRPr="00662AA9" w:rsidRDefault="0001394B" w:rsidP="0001394B">
      <w:pPr>
        <w:rPr>
          <w:b/>
          <w:sz w:val="26"/>
          <w:szCs w:val="26"/>
        </w:rPr>
      </w:pPr>
      <w:r w:rsidRPr="00662AA9">
        <w:rPr>
          <w:b/>
          <w:sz w:val="26"/>
          <w:szCs w:val="26"/>
        </w:rPr>
        <w:t>Ý KIẾN CỦA ĐẢNG ỦY</w:t>
      </w:r>
    </w:p>
    <w:p w:rsidR="0001394B" w:rsidRPr="00662AA9" w:rsidRDefault="0001394B" w:rsidP="0001394B">
      <w:pPr>
        <w:rPr>
          <w:sz w:val="26"/>
          <w:szCs w:val="26"/>
        </w:rPr>
      </w:pPr>
    </w:p>
    <w:p w:rsidR="0001394B" w:rsidRPr="00662AA9" w:rsidRDefault="0001394B" w:rsidP="0001394B">
      <w:pPr>
        <w:tabs>
          <w:tab w:val="left" w:leader="dot" w:pos="9360"/>
        </w:tabs>
        <w:spacing w:line="360" w:lineRule="auto"/>
        <w:rPr>
          <w:sz w:val="26"/>
          <w:szCs w:val="26"/>
        </w:rPr>
      </w:pPr>
      <w:r w:rsidRPr="00662AA9">
        <w:rPr>
          <w:sz w:val="26"/>
          <w:szCs w:val="26"/>
        </w:rPr>
        <w:tab/>
      </w:r>
    </w:p>
    <w:p w:rsidR="0001394B" w:rsidRPr="00662AA9" w:rsidRDefault="0001394B" w:rsidP="0001394B">
      <w:pPr>
        <w:tabs>
          <w:tab w:val="left" w:leader="dot" w:pos="9360"/>
        </w:tabs>
        <w:spacing w:line="360" w:lineRule="auto"/>
        <w:rPr>
          <w:sz w:val="26"/>
          <w:szCs w:val="26"/>
        </w:rPr>
      </w:pPr>
      <w:r w:rsidRPr="00662AA9">
        <w:rPr>
          <w:sz w:val="26"/>
          <w:szCs w:val="26"/>
        </w:rPr>
        <w:tab/>
      </w:r>
    </w:p>
    <w:p w:rsidR="0001394B" w:rsidRPr="00662AA9" w:rsidRDefault="0001394B" w:rsidP="0001394B">
      <w:pPr>
        <w:tabs>
          <w:tab w:val="left" w:leader="dot" w:pos="9360"/>
        </w:tabs>
        <w:spacing w:line="360" w:lineRule="auto"/>
        <w:rPr>
          <w:sz w:val="26"/>
          <w:szCs w:val="26"/>
        </w:rPr>
      </w:pPr>
      <w:r w:rsidRPr="00662AA9">
        <w:rPr>
          <w:sz w:val="26"/>
          <w:szCs w:val="26"/>
        </w:rPr>
        <w:tab/>
      </w:r>
    </w:p>
    <w:p w:rsidR="0001394B" w:rsidRPr="00662AA9" w:rsidRDefault="0001394B" w:rsidP="0001394B">
      <w:pPr>
        <w:tabs>
          <w:tab w:val="left" w:leader="dot" w:pos="9360"/>
        </w:tabs>
        <w:spacing w:line="360" w:lineRule="auto"/>
        <w:rPr>
          <w:sz w:val="26"/>
          <w:szCs w:val="26"/>
        </w:rPr>
      </w:pPr>
      <w:r w:rsidRPr="00662AA9">
        <w:rPr>
          <w:sz w:val="26"/>
          <w:szCs w:val="26"/>
        </w:rPr>
        <w:tab/>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8"/>
        <w:gridCol w:w="4788"/>
      </w:tblGrid>
      <w:tr w:rsidR="0001394B" w:rsidTr="008625BB">
        <w:tc>
          <w:tcPr>
            <w:tcW w:w="4788" w:type="dxa"/>
          </w:tcPr>
          <w:p w:rsidR="0001394B" w:rsidRDefault="0001394B" w:rsidP="008625BB">
            <w:pPr>
              <w:tabs>
                <w:tab w:val="center" w:pos="6120"/>
                <w:tab w:val="left" w:leader="dot" w:pos="8618"/>
              </w:tabs>
              <w:rPr>
                <w:sz w:val="26"/>
                <w:szCs w:val="26"/>
              </w:rPr>
            </w:pPr>
          </w:p>
        </w:tc>
        <w:tc>
          <w:tcPr>
            <w:tcW w:w="4788" w:type="dxa"/>
          </w:tcPr>
          <w:p w:rsidR="0001394B" w:rsidRPr="00662AA9" w:rsidRDefault="0001394B" w:rsidP="0001394B">
            <w:pPr>
              <w:tabs>
                <w:tab w:val="center" w:pos="6120"/>
                <w:tab w:val="left" w:leader="dot" w:pos="8618"/>
              </w:tabs>
              <w:spacing w:line="240" w:lineRule="auto"/>
              <w:rPr>
                <w:b/>
                <w:sz w:val="26"/>
                <w:szCs w:val="26"/>
              </w:rPr>
            </w:pPr>
            <w:r w:rsidRPr="00662AA9">
              <w:rPr>
                <w:b/>
                <w:sz w:val="26"/>
                <w:szCs w:val="26"/>
              </w:rPr>
              <w:t xml:space="preserve">T/M BAN </w:t>
            </w:r>
            <w:r>
              <w:rPr>
                <w:b/>
                <w:sz w:val="26"/>
                <w:szCs w:val="26"/>
              </w:rPr>
              <w:t xml:space="preserve">CHẤP HÀNH </w:t>
            </w:r>
            <w:r w:rsidRPr="00662AA9">
              <w:rPr>
                <w:b/>
                <w:sz w:val="26"/>
                <w:szCs w:val="26"/>
              </w:rPr>
              <w:t xml:space="preserve">ĐẢNG </w:t>
            </w:r>
            <w:r>
              <w:rPr>
                <w:b/>
                <w:sz w:val="26"/>
                <w:szCs w:val="26"/>
              </w:rPr>
              <w:t>BỘ</w:t>
            </w:r>
          </w:p>
          <w:p w:rsidR="0001394B" w:rsidRPr="00662AA9" w:rsidRDefault="0001394B" w:rsidP="0001394B">
            <w:pPr>
              <w:tabs>
                <w:tab w:val="center" w:pos="6120"/>
                <w:tab w:val="left" w:leader="dot" w:pos="8618"/>
              </w:tabs>
              <w:spacing w:line="240" w:lineRule="auto"/>
              <w:rPr>
                <w:sz w:val="26"/>
                <w:szCs w:val="26"/>
              </w:rPr>
            </w:pPr>
            <w:r w:rsidRPr="00662AA9">
              <w:rPr>
                <w:sz w:val="26"/>
                <w:szCs w:val="26"/>
              </w:rPr>
              <w:t>BÍ THƯ</w:t>
            </w:r>
          </w:p>
          <w:p w:rsidR="0001394B" w:rsidRDefault="0001394B" w:rsidP="0001394B">
            <w:pPr>
              <w:tabs>
                <w:tab w:val="center" w:pos="6120"/>
                <w:tab w:val="left" w:leader="dot" w:pos="8618"/>
              </w:tabs>
              <w:spacing w:line="240" w:lineRule="auto"/>
              <w:rPr>
                <w:sz w:val="26"/>
                <w:szCs w:val="26"/>
              </w:rPr>
            </w:pPr>
          </w:p>
        </w:tc>
      </w:tr>
    </w:tbl>
    <w:p w:rsidR="00457579" w:rsidRDefault="00457579" w:rsidP="00F01AD2"/>
    <w:sectPr w:rsidR="00457579" w:rsidSect="00610557">
      <w:footerReference w:type="default" r:id="rId7"/>
      <w:pgSz w:w="12240" w:h="15840"/>
      <w:pgMar w:top="1134" w:right="1134" w:bottom="1134"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011C0" w:rsidRDefault="005011C0" w:rsidP="00610557">
      <w:pPr>
        <w:spacing w:line="240" w:lineRule="auto"/>
      </w:pPr>
      <w:r>
        <w:separator/>
      </w:r>
    </w:p>
  </w:endnote>
  <w:endnote w:type="continuationSeparator" w:id="0">
    <w:p w:rsidR="005011C0" w:rsidRDefault="005011C0" w:rsidP="0061055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20830493"/>
      <w:docPartObj>
        <w:docPartGallery w:val="Page Numbers (Bottom of Page)"/>
        <w:docPartUnique/>
      </w:docPartObj>
    </w:sdtPr>
    <w:sdtEndPr>
      <w:rPr>
        <w:noProof/>
      </w:rPr>
    </w:sdtEndPr>
    <w:sdtContent>
      <w:p w:rsidR="00610557" w:rsidRDefault="00610557">
        <w:pPr>
          <w:pStyle w:val="Footer"/>
        </w:pPr>
        <w:r>
          <w:fldChar w:fldCharType="begin"/>
        </w:r>
        <w:r>
          <w:instrText xml:space="preserve"> PAGE   \* MERGEFORMAT </w:instrText>
        </w:r>
        <w:r>
          <w:fldChar w:fldCharType="separate"/>
        </w:r>
        <w:r>
          <w:rPr>
            <w:noProof/>
          </w:rPr>
          <w:t>1</w:t>
        </w:r>
        <w:r>
          <w:rPr>
            <w:noProof/>
          </w:rPr>
          <w:fldChar w:fldCharType="end"/>
        </w:r>
      </w:p>
    </w:sdtContent>
  </w:sdt>
  <w:p w:rsidR="00610557" w:rsidRDefault="0061055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011C0" w:rsidRDefault="005011C0" w:rsidP="00610557">
      <w:pPr>
        <w:spacing w:line="240" w:lineRule="auto"/>
      </w:pPr>
      <w:r>
        <w:separator/>
      </w:r>
    </w:p>
  </w:footnote>
  <w:footnote w:type="continuationSeparator" w:id="0">
    <w:p w:rsidR="005011C0" w:rsidRDefault="005011C0" w:rsidP="00610557">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01AD2"/>
    <w:rsid w:val="0001394B"/>
    <w:rsid w:val="00457579"/>
    <w:rsid w:val="005011C0"/>
    <w:rsid w:val="00610557"/>
    <w:rsid w:val="00B60D75"/>
    <w:rsid w:val="00F01A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01AD2"/>
    <w:pPr>
      <w:spacing w:after="0" w:line="312" w:lineRule="auto"/>
      <w:jc w:val="center"/>
    </w:pPr>
    <w:rPr>
      <w:rFonts w:ascii="Times New Roman" w:eastAsia="Calibri" w:hAnsi="Times New Roman" w:cs="Times New Roman"/>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01394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610557"/>
    <w:pPr>
      <w:tabs>
        <w:tab w:val="center" w:pos="4680"/>
        <w:tab w:val="right" w:pos="9360"/>
      </w:tabs>
      <w:spacing w:line="240" w:lineRule="auto"/>
    </w:pPr>
  </w:style>
  <w:style w:type="character" w:customStyle="1" w:styleId="HeaderChar">
    <w:name w:val="Header Char"/>
    <w:basedOn w:val="DefaultParagraphFont"/>
    <w:link w:val="Header"/>
    <w:uiPriority w:val="99"/>
    <w:rsid w:val="00610557"/>
    <w:rPr>
      <w:rFonts w:ascii="Times New Roman" w:eastAsia="Calibri" w:hAnsi="Times New Roman" w:cs="Times New Roman"/>
      <w:sz w:val="28"/>
    </w:rPr>
  </w:style>
  <w:style w:type="paragraph" w:styleId="Footer">
    <w:name w:val="footer"/>
    <w:basedOn w:val="Normal"/>
    <w:link w:val="FooterChar"/>
    <w:uiPriority w:val="99"/>
    <w:unhideWhenUsed/>
    <w:rsid w:val="00610557"/>
    <w:pPr>
      <w:tabs>
        <w:tab w:val="center" w:pos="4680"/>
        <w:tab w:val="right" w:pos="9360"/>
      </w:tabs>
      <w:spacing w:line="240" w:lineRule="auto"/>
    </w:pPr>
  </w:style>
  <w:style w:type="character" w:customStyle="1" w:styleId="FooterChar">
    <w:name w:val="Footer Char"/>
    <w:basedOn w:val="DefaultParagraphFont"/>
    <w:link w:val="Footer"/>
    <w:uiPriority w:val="99"/>
    <w:rsid w:val="00610557"/>
    <w:rPr>
      <w:rFonts w:ascii="Times New Roman" w:eastAsia="Calibri" w:hAnsi="Times New Roman" w:cs="Times New Roman"/>
      <w:sz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01AD2"/>
    <w:pPr>
      <w:spacing w:after="0" w:line="312" w:lineRule="auto"/>
      <w:jc w:val="center"/>
    </w:pPr>
    <w:rPr>
      <w:rFonts w:ascii="Times New Roman" w:eastAsia="Calibri" w:hAnsi="Times New Roman" w:cs="Times New Roman"/>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01394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610557"/>
    <w:pPr>
      <w:tabs>
        <w:tab w:val="center" w:pos="4680"/>
        <w:tab w:val="right" w:pos="9360"/>
      </w:tabs>
      <w:spacing w:line="240" w:lineRule="auto"/>
    </w:pPr>
  </w:style>
  <w:style w:type="character" w:customStyle="1" w:styleId="HeaderChar">
    <w:name w:val="Header Char"/>
    <w:basedOn w:val="DefaultParagraphFont"/>
    <w:link w:val="Header"/>
    <w:uiPriority w:val="99"/>
    <w:rsid w:val="00610557"/>
    <w:rPr>
      <w:rFonts w:ascii="Times New Roman" w:eastAsia="Calibri" w:hAnsi="Times New Roman" w:cs="Times New Roman"/>
      <w:sz w:val="28"/>
    </w:rPr>
  </w:style>
  <w:style w:type="paragraph" w:styleId="Footer">
    <w:name w:val="footer"/>
    <w:basedOn w:val="Normal"/>
    <w:link w:val="FooterChar"/>
    <w:uiPriority w:val="99"/>
    <w:unhideWhenUsed/>
    <w:rsid w:val="00610557"/>
    <w:pPr>
      <w:tabs>
        <w:tab w:val="center" w:pos="4680"/>
        <w:tab w:val="right" w:pos="9360"/>
      </w:tabs>
      <w:spacing w:line="240" w:lineRule="auto"/>
    </w:pPr>
  </w:style>
  <w:style w:type="character" w:customStyle="1" w:styleId="FooterChar">
    <w:name w:val="Footer Char"/>
    <w:basedOn w:val="DefaultParagraphFont"/>
    <w:link w:val="Footer"/>
    <w:uiPriority w:val="99"/>
    <w:rsid w:val="00610557"/>
    <w:rPr>
      <w:rFonts w:ascii="Times New Roman" w:eastAsia="Calibri" w:hAnsi="Times New Roman" w:cs="Times New Roman"/>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77373340">
      <w:bodyDiv w:val="1"/>
      <w:marLeft w:val="0"/>
      <w:marRight w:val="0"/>
      <w:marTop w:val="0"/>
      <w:marBottom w:val="0"/>
      <w:divBdr>
        <w:top w:val="none" w:sz="0" w:space="0" w:color="auto"/>
        <w:left w:val="none" w:sz="0" w:space="0" w:color="auto"/>
        <w:bottom w:val="none" w:sz="0" w:space="0" w:color="auto"/>
        <w:right w:val="none" w:sz="0" w:space="0" w:color="auto"/>
      </w:divBdr>
    </w:div>
    <w:div w:id="13839407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430</Words>
  <Characters>2453</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Hieu</dc:creator>
  <cp:lastModifiedBy>Windows User</cp:lastModifiedBy>
  <cp:revision>4</cp:revision>
  <cp:lastPrinted>2018-06-18T08:15:00Z</cp:lastPrinted>
  <dcterms:created xsi:type="dcterms:W3CDTF">2018-06-18T07:59:00Z</dcterms:created>
  <dcterms:modified xsi:type="dcterms:W3CDTF">2018-06-18T08:15:00Z</dcterms:modified>
</cp:coreProperties>
</file>